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772AF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1772AF"/>
          <w:kern w:val="36"/>
          <w:sz w:val="36"/>
          <w:szCs w:val="36"/>
          <w:lang w:eastAsia="ru-RU"/>
        </w:rPr>
        <w:t>Безопасные каникулы</w:t>
      </w:r>
    </w:p>
    <w:p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Итак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впереди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каникулы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 Rounded MT Bold" w:eastAsia="Times New Roman" w:hAnsi="Arial Rounded MT Bold" w:cs="Arial Rounded MT Bold"/>
          <w:color w:val="000080"/>
          <w:sz w:val="48"/>
          <w:szCs w:val="48"/>
          <w:lang w:eastAsia="ru-RU"/>
        </w:rPr>
        <w:t>–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чудное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время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которое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так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ожидаемо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любым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ребенком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.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Это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славные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деньки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когда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нет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учебы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соответственно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отсутствует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острая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необходимость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просыпаться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по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будильнику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строго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шесть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делать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дела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.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Но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как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не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странно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каникулах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тоже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следует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кое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чем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позаботиться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.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речь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безусловно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не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об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учебе</w:t>
      </w:r>
      <w:r>
        <w:rPr>
          <w:rFonts w:ascii="Arial Rounded MT Bold" w:eastAsia="Times New Roman" w:hAnsi="Arial Rounded MT Bold" w:cs="Arial Rounded MT Bold"/>
          <w:color w:val="000080"/>
          <w:sz w:val="48"/>
          <w:szCs w:val="48"/>
          <w:lang w:eastAsia="ru-RU"/>
        </w:rPr>
        <w:t>…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>.</w:t>
      </w:r>
    </w:p>
    <w:p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800000"/>
          <w:sz w:val="48"/>
          <w:szCs w:val="48"/>
          <w:lang w:eastAsia="ru-RU"/>
        </w:rPr>
        <w:t>Общие</w:t>
      </w:r>
      <w:r>
        <w:rPr>
          <w:rFonts w:ascii="Arial Rounded MT Bold" w:eastAsia="Times New Roman" w:hAnsi="Arial Rounded MT Bold" w:cs="Arial"/>
          <w:color w:val="80000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800000"/>
          <w:sz w:val="48"/>
          <w:szCs w:val="48"/>
          <w:lang w:eastAsia="ru-RU"/>
        </w:rPr>
        <w:t>правила</w:t>
      </w:r>
      <w:r>
        <w:rPr>
          <w:rFonts w:ascii="Arial Rounded MT Bold" w:eastAsia="Times New Roman" w:hAnsi="Arial Rounded MT Bold" w:cs="Arial"/>
          <w:color w:val="80000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800000"/>
          <w:sz w:val="48"/>
          <w:szCs w:val="48"/>
          <w:lang w:eastAsia="ru-RU"/>
        </w:rPr>
        <w:t>поведения</w:t>
      </w:r>
      <w:r>
        <w:rPr>
          <w:rFonts w:ascii="Arial Rounded MT Bold" w:eastAsia="Times New Roman" w:hAnsi="Arial Rounded MT Bold" w:cs="Arial"/>
          <w:color w:val="80000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800000"/>
          <w:sz w:val="48"/>
          <w:szCs w:val="48"/>
          <w:lang w:eastAsia="ru-RU"/>
        </w:rPr>
        <w:t>во</w:t>
      </w:r>
      <w:r>
        <w:rPr>
          <w:rFonts w:ascii="Arial Rounded MT Bold" w:eastAsia="Times New Roman" w:hAnsi="Arial Rounded MT Bold" w:cs="Arial"/>
          <w:color w:val="80000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800000"/>
          <w:sz w:val="48"/>
          <w:szCs w:val="48"/>
          <w:lang w:eastAsia="ru-RU"/>
        </w:rPr>
        <w:t>время</w:t>
      </w:r>
      <w:r>
        <w:rPr>
          <w:rFonts w:ascii="Arial Rounded MT Bold" w:eastAsia="Times New Roman" w:hAnsi="Arial Rounded MT Bold" w:cs="Arial"/>
          <w:color w:val="80000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800000"/>
          <w:sz w:val="48"/>
          <w:szCs w:val="48"/>
          <w:lang w:eastAsia="ru-RU"/>
        </w:rPr>
        <w:t>каникул</w:t>
      </w:r>
      <w:r>
        <w:rPr>
          <w:rFonts w:ascii="Arial Rounded MT Bold" w:eastAsia="Times New Roman" w:hAnsi="Arial Rounded MT Bold" w:cs="Arial Rounded MT Bold"/>
          <w:color w:val="800000"/>
          <w:sz w:val="48"/>
          <w:szCs w:val="48"/>
          <w:lang w:eastAsia="ru-RU"/>
        </w:rPr>
        <w:t>…</w:t>
      </w:r>
    </w:p>
    <w:p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Каждый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ребенок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независимо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от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возраста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ширины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размаха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планов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каникулы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обязан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знать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несколько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простых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правил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безопасности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время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отдыха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иначе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каникулы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могут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обратиться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неприятными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последствиями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.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Так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что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небольшой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список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правил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зачитываемый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учителями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последний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день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учебы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 Rounded MT Bold" w:eastAsia="Times New Roman" w:hAnsi="Arial Rounded MT Bold" w:cs="Arial Rounded MT Bold"/>
          <w:color w:val="000080"/>
          <w:sz w:val="36"/>
          <w:szCs w:val="36"/>
          <w:lang w:eastAsia="ru-RU"/>
        </w:rPr>
        <w:t>–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это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отнюдь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пустые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слова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.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каждый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ученик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должен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быть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ним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хорошо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знаком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Рассмотрим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несколько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основных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правил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поведения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,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которые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гарантируют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безопасность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8080"/>
          <w:sz w:val="36"/>
          <w:szCs w:val="36"/>
          <w:u w:val="single"/>
          <w:lang w:eastAsia="ru-RU"/>
        </w:rPr>
        <w:t>каникулах</w:t>
      </w:r>
      <w:r>
        <w:rPr>
          <w:rFonts w:ascii="Arial Rounded MT Bold" w:eastAsia="Times New Roman" w:hAnsi="Arial Rounded MT Bold" w:cs="Arial"/>
          <w:color w:val="008080"/>
          <w:sz w:val="36"/>
          <w:szCs w:val="36"/>
          <w:u w:val="single"/>
          <w:lang w:eastAsia="ru-RU"/>
        </w:rPr>
        <w:t>:</w:t>
      </w:r>
    </w:p>
    <w:p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Необходимо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соблюдать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правила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дорожного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движения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быть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осторожным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внимательным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проезжей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части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дороги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стоит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без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ведома</w:t>
      </w:r>
      <w:proofErr w:type="gramEnd"/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родителей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уходить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лес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водоемы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также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уезжать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другой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город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Категорически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рекомендуется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играть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вблизи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железной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дороги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или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проезжей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части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также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lastRenderedPageBreak/>
        <w:t>ходить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пустыри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заброшенные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здания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свалки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темные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места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Нужно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соблюдать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все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правила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пожарной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безопасности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Вести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себя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водоемах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нужно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максимально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осторожно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Нельзя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гладить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тем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более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дразнить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бездомных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животных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рекомендуется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разговаривать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незнакомыми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людьми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обращать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внимание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знаки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внимания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или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какие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-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либо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приказы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посторонних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зависимости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от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времени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года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проводить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свои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каникулы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можно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-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разному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.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Например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если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речь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идет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весне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или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осени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ребенок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может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отправиться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лес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друзьями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или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родственниками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зимой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 Rounded MT Bold" w:eastAsia="Times New Roman" w:hAnsi="Arial Rounded MT Bold" w:cs="Arial Rounded MT Bold"/>
          <w:color w:val="000080"/>
          <w:sz w:val="36"/>
          <w:szCs w:val="36"/>
          <w:lang w:eastAsia="ru-RU"/>
        </w:rPr>
        <w:t>–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каток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лето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едва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ли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обойдется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без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поездки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лагерь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или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море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.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Поэтому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совершенно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очевидно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что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правила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поведения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для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разных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сезонов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несколько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36"/>
          <w:szCs w:val="36"/>
          <w:lang w:eastAsia="ru-RU"/>
        </w:rPr>
        <w:t>разнятся</w:t>
      </w:r>
      <w:r>
        <w:rPr>
          <w:rFonts w:ascii="Arial Rounded MT Bold" w:eastAsia="Times New Roman" w:hAnsi="Arial Rounded MT Bold" w:cs="Arial Rounded MT Bold"/>
          <w:color w:val="000080"/>
          <w:sz w:val="36"/>
          <w:szCs w:val="36"/>
          <w:lang w:eastAsia="ru-RU"/>
        </w:rPr>
        <w:t>…</w:t>
      </w:r>
      <w:r>
        <w:rPr>
          <w:rFonts w:ascii="Arial Rounded MT Bold" w:eastAsia="Times New Roman" w:hAnsi="Arial Rounded MT Bold" w:cs="Arial"/>
          <w:color w:val="000080"/>
          <w:sz w:val="36"/>
          <w:szCs w:val="36"/>
          <w:lang w:eastAsia="ru-RU"/>
        </w:rPr>
        <w:t>.</w:t>
      </w:r>
    </w:p>
    <w:p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«Учебный центр» </w:t>
      </w:r>
      <w:hyperlink r:id="rId6" w:tgtFrame="_blank" w:history="1">
        <w:r>
          <w:rPr>
            <w:rFonts w:ascii="Arial" w:eastAsia="Times New Roman" w:hAnsi="Arial" w:cs="Arial"/>
            <w:b/>
            <w:bCs/>
            <w:color w:val="1772AF"/>
            <w:sz w:val="18"/>
            <w:szCs w:val="18"/>
            <w:lang w:eastAsia="ru-RU"/>
          </w:rPr>
          <w:t>https://xn--b1ae4ad.xn--p1ai/</w:t>
        </w:r>
        <w:proofErr w:type="spellStart"/>
        <w:r>
          <w:rPr>
            <w:rFonts w:ascii="Arial" w:eastAsia="Times New Roman" w:hAnsi="Arial" w:cs="Arial"/>
            <w:b/>
            <w:bCs/>
            <w:color w:val="1772AF"/>
            <w:sz w:val="18"/>
            <w:szCs w:val="18"/>
            <w:lang w:eastAsia="ru-RU"/>
          </w:rPr>
          <w:t>edu_center</w:t>
        </w:r>
        <w:proofErr w:type="spellEnd"/>
      </w:hyperlink>
    </w:p>
    <w:p>
      <w:pPr>
        <w:numPr>
          <w:ilvl w:val="0"/>
          <w:numId w:val="3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«Онлайн тренажеры» </w:t>
      </w:r>
      <w:hyperlink r:id="rId7" w:tgtFrame="_blank" w:history="1">
        <w:r>
          <w:rPr>
            <w:rFonts w:ascii="Arial" w:eastAsia="Times New Roman" w:hAnsi="Arial" w:cs="Arial"/>
            <w:b/>
            <w:bCs/>
            <w:color w:val="1772AF"/>
            <w:sz w:val="18"/>
            <w:szCs w:val="18"/>
            <w:lang w:eastAsia="ru-RU"/>
          </w:rPr>
          <w:t>https://xn--b1ae4ad.xn--p1ai/</w:t>
        </w:r>
        <w:proofErr w:type="spellStart"/>
        <w:r>
          <w:rPr>
            <w:rFonts w:ascii="Arial" w:eastAsia="Times New Roman" w:hAnsi="Arial" w:cs="Arial"/>
            <w:b/>
            <w:bCs/>
            <w:color w:val="1772AF"/>
            <w:sz w:val="18"/>
            <w:szCs w:val="18"/>
            <w:lang w:eastAsia="ru-RU"/>
          </w:rPr>
          <w:t>edu</w:t>
        </w:r>
        <w:proofErr w:type="spellEnd"/>
        <w:r>
          <w:rPr>
            <w:rFonts w:ascii="Arial" w:eastAsia="Times New Roman" w:hAnsi="Arial" w:cs="Arial"/>
            <w:b/>
            <w:bCs/>
            <w:color w:val="1772AF"/>
            <w:sz w:val="18"/>
            <w:szCs w:val="18"/>
            <w:lang w:eastAsia="ru-RU"/>
          </w:rPr>
          <w:t>/</w:t>
        </w:r>
        <w:proofErr w:type="spellStart"/>
        <w:r>
          <w:rPr>
            <w:rFonts w:ascii="Arial" w:eastAsia="Times New Roman" w:hAnsi="Arial" w:cs="Arial"/>
            <w:b/>
            <w:bCs/>
            <w:color w:val="1772AF"/>
            <w:sz w:val="18"/>
            <w:szCs w:val="18"/>
            <w:lang w:eastAsia="ru-RU"/>
          </w:rPr>
          <w:t>online</w:t>
        </w:r>
        <w:proofErr w:type="spellEnd"/>
      </w:hyperlink>
    </w:p>
    <w:p>
      <w:pPr>
        <w:numPr>
          <w:ilvl w:val="0"/>
          <w:numId w:val="4"/>
        </w:numPr>
        <w:shd w:val="clear" w:color="auto" w:fill="FFFFFF"/>
        <w:spacing w:after="105" w:line="240" w:lineRule="auto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«Виртуальный музей» </w:t>
      </w:r>
      <w:hyperlink r:id="rId8" w:tgtFrame="_blank" w:history="1">
        <w:r>
          <w:rPr>
            <w:rFonts w:ascii="Arial" w:eastAsia="Times New Roman" w:hAnsi="Arial" w:cs="Arial"/>
            <w:b/>
            <w:bCs/>
            <w:color w:val="1772AF"/>
            <w:sz w:val="18"/>
            <w:szCs w:val="18"/>
            <w:lang w:eastAsia="ru-RU"/>
          </w:rPr>
          <w:t>https://xn--b1ae4ad.xn--p1ai/</w:t>
        </w:r>
        <w:proofErr w:type="spellStart"/>
        <w:r>
          <w:rPr>
            <w:rFonts w:ascii="Arial" w:eastAsia="Times New Roman" w:hAnsi="Arial" w:cs="Arial"/>
            <w:b/>
            <w:bCs/>
            <w:color w:val="1772AF"/>
            <w:sz w:val="18"/>
            <w:szCs w:val="18"/>
            <w:lang w:eastAsia="ru-RU"/>
          </w:rPr>
          <w:t>virtual</w:t>
        </w:r>
        <w:proofErr w:type="spellEnd"/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800000"/>
                <w:sz w:val="48"/>
                <w:szCs w:val="48"/>
                <w:lang w:eastAsia="ru-RU"/>
              </w:rPr>
              <w:t>Безопасностью</w:t>
            </w:r>
            <w:r>
              <w:rPr>
                <w:rFonts w:ascii="Arial Rounded MT Bold" w:eastAsia="Times New Roman" w:hAnsi="Arial Rounded MT Bold" w:cs="Arial"/>
                <w:color w:val="800000"/>
                <w:sz w:val="48"/>
                <w:szCs w:val="4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800000"/>
                <w:sz w:val="48"/>
                <w:szCs w:val="48"/>
                <w:lang w:eastAsia="ru-RU"/>
              </w:rPr>
              <w:t>во</w:t>
            </w:r>
            <w:r>
              <w:rPr>
                <w:rFonts w:ascii="Arial Rounded MT Bold" w:eastAsia="Times New Roman" w:hAnsi="Arial Rounded MT Bold" w:cs="Arial"/>
                <w:color w:val="800000"/>
                <w:sz w:val="48"/>
                <w:szCs w:val="4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800000"/>
                <w:sz w:val="48"/>
                <w:szCs w:val="48"/>
                <w:lang w:eastAsia="ru-RU"/>
              </w:rPr>
              <w:t>время</w:t>
            </w:r>
            <w:r>
              <w:rPr>
                <w:rFonts w:ascii="Arial Rounded MT Bold" w:eastAsia="Times New Roman" w:hAnsi="Arial Rounded MT Bold" w:cs="Arial"/>
                <w:color w:val="800000"/>
                <w:sz w:val="48"/>
                <w:szCs w:val="4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800000"/>
                <w:sz w:val="48"/>
                <w:szCs w:val="48"/>
                <w:lang w:eastAsia="ru-RU"/>
              </w:rPr>
              <w:t>летних</w:t>
            </w:r>
            <w:r>
              <w:rPr>
                <w:rFonts w:ascii="Arial Rounded MT Bold" w:eastAsia="Times New Roman" w:hAnsi="Arial Rounded MT Bold" w:cs="Arial"/>
                <w:color w:val="800000"/>
                <w:sz w:val="48"/>
                <w:szCs w:val="4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800000"/>
                <w:sz w:val="48"/>
                <w:szCs w:val="48"/>
                <w:lang w:eastAsia="ru-RU"/>
              </w:rPr>
              <w:t>каникул</w:t>
            </w:r>
            <w:r>
              <w:rPr>
                <w:rFonts w:ascii="Arial Rounded MT Bold" w:eastAsia="Times New Roman" w:hAnsi="Arial Rounded MT Bold" w:cs="Arial"/>
                <w:color w:val="800000"/>
                <w:sz w:val="48"/>
                <w:szCs w:val="48"/>
                <w:lang w:eastAsia="ru-RU"/>
              </w:rPr>
              <w:t>…</w:t>
            </w:r>
          </w:p>
          <w:p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В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период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летних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каникул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помимо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основного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списка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правил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безопасности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также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необходимо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придерживаться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8080"/>
                <w:sz w:val="36"/>
                <w:szCs w:val="36"/>
                <w:lang w:eastAsia="ru-RU"/>
              </w:rPr>
              <w:t>следующих</w:t>
            </w:r>
            <w:r>
              <w:rPr>
                <w:rFonts w:ascii="Arial Rounded MT Bold" w:eastAsia="Times New Roman" w:hAnsi="Arial Rounded MT Bold" w:cs="Arial"/>
                <w:color w:val="008080"/>
                <w:sz w:val="36"/>
                <w:szCs w:val="36"/>
                <w:lang w:eastAsia="ru-RU"/>
              </w:rPr>
              <w:t>:</w:t>
            </w:r>
          </w:p>
          <w:p>
            <w:pPr>
              <w:numPr>
                <w:ilvl w:val="0"/>
                <w:numId w:val="5"/>
              </w:numPr>
              <w:spacing w:after="105" w:line="240" w:lineRule="auto"/>
              <w:ind w:left="4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Обязательно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надевать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головной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убор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время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солнечной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активности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избежание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солнечного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или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теплового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удара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>.</w:t>
            </w:r>
          </w:p>
        </w:tc>
      </w:tr>
      <w:t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>
            <w:pPr>
              <w:numPr>
                <w:ilvl w:val="0"/>
                <w:numId w:val="6"/>
              </w:numPr>
              <w:spacing w:after="105" w:line="240" w:lineRule="auto"/>
              <w:ind w:left="4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время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нахождения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вблизи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водоема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необходимо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соблюдать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все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правила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безопасности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воде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купаться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местах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глубоким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или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неизвестным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lastRenderedPageBreak/>
              <w:t>дном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плавать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при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больших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волнах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заплывать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за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ограждения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находиться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воде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слишком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долго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подплывать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близко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к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лодкам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парусам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кораблям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>.</w:t>
            </w:r>
          </w:p>
          <w:p>
            <w:pPr>
              <w:numPr>
                <w:ilvl w:val="0"/>
                <w:numId w:val="6"/>
              </w:numPr>
              <w:spacing w:after="105" w:line="240" w:lineRule="auto"/>
              <w:ind w:left="4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время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походов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лес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необходимо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иметь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головной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убор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>,</w:t>
            </w:r>
            <w:r>
              <w:rPr>
                <w:rFonts w:ascii="Arial Rounded MT Bold" w:eastAsia="Times New Roman" w:hAnsi="Arial Rounded MT Bold" w:cs="Arial Rounded MT Bold"/>
                <w:color w:val="000080"/>
                <w:sz w:val="36"/>
                <w:szCs w:val="36"/>
                <w:lang w:eastAsia="ru-RU"/>
              </w:rPr>
              <w:t> 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также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одежду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длинными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рукавами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избежание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укусов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насекомых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>.</w:t>
            </w:r>
          </w:p>
          <w:p>
            <w:pPr>
              <w:numPr>
                <w:ilvl w:val="0"/>
                <w:numId w:val="6"/>
              </w:numPr>
              <w:spacing w:after="105" w:line="240" w:lineRule="auto"/>
              <w:ind w:left="4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Категорически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запрещается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поджигать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сухую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траву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из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за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риска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возникновения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пожара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>.</w:t>
            </w:r>
          </w:p>
          <w:p>
            <w:pPr>
              <w:numPr>
                <w:ilvl w:val="0"/>
                <w:numId w:val="6"/>
              </w:numPr>
              <w:spacing w:after="105" w:line="240" w:lineRule="auto"/>
              <w:ind w:left="4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При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использовании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скутеров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велосипедов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требуется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соблюдать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правила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дорожного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движения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при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использовании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скейта</w:t>
            </w:r>
            <w:proofErr w:type="spellEnd"/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коньков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самокатов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 Rounded MT Bold" w:eastAsia="Times New Roman" w:hAnsi="Arial Rounded MT Bold" w:cs="Arial Rounded MT Bold"/>
                <w:color w:val="000080"/>
                <w:sz w:val="36"/>
                <w:szCs w:val="36"/>
                <w:lang w:eastAsia="ru-RU"/>
              </w:rPr>
              <w:t>–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кататься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исключительно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по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80"/>
                <w:sz w:val="36"/>
                <w:szCs w:val="36"/>
                <w:lang w:eastAsia="ru-RU"/>
              </w:rPr>
              <w:t>тротуару</w:t>
            </w:r>
            <w:r>
              <w:rPr>
                <w:rFonts w:ascii="Arial Rounded MT Bold" w:eastAsia="Times New Roman" w:hAnsi="Arial Rounded MT Bold" w:cs="Arial Rounded MT Bold"/>
                <w:color w:val="000080"/>
                <w:sz w:val="36"/>
                <w:szCs w:val="36"/>
                <w:lang w:eastAsia="ru-RU"/>
              </w:rPr>
              <w:t>…</w:t>
            </w:r>
            <w:r>
              <w:rPr>
                <w:rFonts w:ascii="Arial Rounded MT Bold" w:eastAsia="Times New Roman" w:hAnsi="Arial Rounded MT Bold" w:cs="Arial"/>
                <w:color w:val="000080"/>
                <w:sz w:val="36"/>
                <w:szCs w:val="36"/>
                <w:lang w:eastAsia="ru-RU"/>
              </w:rPr>
              <w:t>.</w:t>
            </w:r>
          </w:p>
        </w:tc>
      </w:tr>
    </w:tbl>
    <w:p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lastRenderedPageBreak/>
        <w:t>Безопасность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на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каникулах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 Rounded MT Bold" w:eastAsia="Times New Roman" w:hAnsi="Arial Rounded MT Bold" w:cs="Arial Rounded MT Bold"/>
          <w:color w:val="000080"/>
          <w:sz w:val="48"/>
          <w:szCs w:val="48"/>
          <w:lang w:eastAsia="ru-RU"/>
        </w:rPr>
        <w:t>–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это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чрезвычайно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важный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аспект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отдыха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. </w:t>
      </w:r>
      <w:r>
        <w:rPr>
          <w:rFonts w:ascii="Arial Rounded MT Bold" w:eastAsia="Times New Roman" w:hAnsi="Arial Rounded MT Bold" w:cs="Arial Rounded MT Bold"/>
          <w:color w:val="000080"/>
          <w:sz w:val="48"/>
          <w:szCs w:val="48"/>
          <w:lang w:eastAsia="ru-RU"/>
        </w:rPr>
        <w:t> 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Именно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поэтому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дети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обязательном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порядке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должны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быть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знакомы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с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основными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правилами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поведения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.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Ведь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как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говорится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в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народе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 Rounded MT Bold" w:eastAsia="Times New Roman" w:hAnsi="Arial Rounded MT Bold" w:cs="Arial Rounded MT Bold"/>
          <w:color w:val="000080"/>
          <w:sz w:val="48"/>
          <w:szCs w:val="48"/>
          <w:lang w:eastAsia="ru-RU"/>
        </w:rPr>
        <w:t>—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предупрежден</w:t>
      </w:r>
      <w:proofErr w:type="gramEnd"/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,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значит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000080"/>
          <w:sz w:val="48"/>
          <w:szCs w:val="48"/>
          <w:lang w:eastAsia="ru-RU"/>
        </w:rPr>
        <w:t>вооружен</w:t>
      </w:r>
      <w:r>
        <w:rPr>
          <w:rFonts w:ascii="Arial Rounded MT Bold" w:eastAsia="Times New Roman" w:hAnsi="Arial Rounded MT Bold" w:cs="Arial Rounded MT Bold"/>
          <w:color w:val="000080"/>
          <w:sz w:val="48"/>
          <w:szCs w:val="48"/>
          <w:lang w:eastAsia="ru-RU"/>
        </w:rPr>
        <w:t>…</w:t>
      </w:r>
      <w:r>
        <w:rPr>
          <w:rFonts w:ascii="Arial Rounded MT Bold" w:eastAsia="Times New Roman" w:hAnsi="Arial Rounded MT Bold" w:cs="Arial"/>
          <w:color w:val="000080"/>
          <w:sz w:val="48"/>
          <w:szCs w:val="48"/>
          <w:lang w:eastAsia="ru-RU"/>
        </w:rPr>
        <w:t>. </w:t>
      </w:r>
    </w:p>
    <w:p>
      <w: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5ECE"/>
    <w:multiLevelType w:val="multilevel"/>
    <w:tmpl w:val="9768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55F34"/>
    <w:multiLevelType w:val="multilevel"/>
    <w:tmpl w:val="4330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E57CB"/>
    <w:multiLevelType w:val="multilevel"/>
    <w:tmpl w:val="C390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56EA5"/>
    <w:multiLevelType w:val="multilevel"/>
    <w:tmpl w:val="FA56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C6887"/>
    <w:multiLevelType w:val="multilevel"/>
    <w:tmpl w:val="BF46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684547"/>
    <w:multiLevelType w:val="multilevel"/>
    <w:tmpl w:val="E23C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categories">
    <w:name w:val="meta_categorie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post-author">
    <w:name w:val="post-autho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categories">
    <w:name w:val="meta_categorie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post-author">
    <w:name w:val="post-autho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xn--b1ae4ad.xn--p1ai%2Fvirtual%3Ffbclid%3DIwAR3mCDeQvFsFfQJbrbX335QPdGT_eW34mFrzjZSsahZsHmKWs7hHIeVLEtA&amp;h=AT3PeLZVK8MIzgHJZo5ElG-NSG5iQZM7wqZRGbyaLYdP4tsXUyON5Ruhia5ZvzDSejGFUPHPwY70a2FvkMSB13G4nkGFnSfDSUaEENrl3tNoxTOce41kZBjvjzvYk-WDAzBF&amp;__tn__=-UK-R&amp;c%5b0%5d=AT3J9nNogoLlybW8gu0mr02kXwbANmiq-4t_EIx49sGQuy6TLXGG_MX3rTPzYGPqlPvREqp9eB1boFblLYsnKI0ByxetMYitmEGTe9hwGlHoAXFb5xjt9uIpJhwOYmtbNnhKZTHXn9f1AUoMsF8UG5o2ysWekF8rERQC6vML75cUHjo-GBE-PN340E74hnxMB25r5h6psNNb2fq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.facebook.com/l.php?u=https%3A%2F%2Fxn--b1ae4ad.xn--p1ai%2Fedu%2Fonline%3Ffbclid%3DIwAR2-KLoUUYFN6DbzswcJaudJNpnCWvKegjyTV1AxppQ6reJDOJ5jPUK7w24&amp;h=AT1mJMM1M5shZh1RSB9aG7vy_2ENxTaGyTjjgy4Sc1bOnoPdl-RgVtmBpvih1BggQ3-_b1XvZgLWVyWWWdjkTtPIUJocALjUwKoJr2bbhhbh9n_C4EcuIJDHMQiO4PT1GoXy&amp;__tn__=-UK-R&amp;c%5b0%5d=AT3J9nNogoLlybW8gu0mr02kXwbANmiq-4t_EIx49sGQuy6TLXGG_MX3rTPzYGPqlPvREqp9eB1boFblLYsnKI0ByxetMYitmEGTe9hwGlHoAXFb5xjt9uIpJhwOYmtbNnhKZTHXn9f1AUoMsF8UG5o2ysWekF8rERQC6vML75cUHjo-GBE-PN340E74hnxMB25r5h6psNNb2fq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.facebook.com/l.php?u=https%3A%2F%2Fxn--b1ae4ad.xn--p1ai%2Fedu_center%3Ffbclid%3DIwAR3muJuBZ_lx42ZK4DuDmmI1HF72SblrgOFC7mFb41fTMzCYV3E76X19L5Q&amp;h=AT0TKOxY9PGTjYsqb6ak3TNL-XqcRGoOKHCKNSXGtUjz0JL8ag9reX16W7_Z6luWKdNsYyj5RZdBO6sYpgPAOb4j1ZqIP5vYNDXaWEsytaXxSaeXZ-jqzJdZ6YHpttMLV0AN&amp;__tn__=-UK-R&amp;c%5b0%5d=AT3J9nNogoLlybW8gu0mr02kXwbANmiq-4t_EIx49sGQuy6TLXGG_MX3rTPzYGPqlPvREqp9eB1boFblLYsnKI0ByxetMYitmEGTe9hwGlHoAXFb5xjt9uIpJhwOYmtbNnhKZTHXn9f1AUoMsF8UG5o2ysWekF8rERQC6vML75cUHjo-GBE-PN340E74hnxMB25r5h6psNNb2fq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2024-05-15T10:23:00Z</dcterms:created>
  <dcterms:modified xsi:type="dcterms:W3CDTF">2024-05-15T10:24:00Z</dcterms:modified>
</cp:coreProperties>
</file>